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C" w:rsidRPr="003D22F6" w:rsidRDefault="003D22F6" w:rsidP="003D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2F6">
        <w:rPr>
          <w:rFonts w:ascii="Times New Roman" w:hAnsi="Times New Roman" w:cs="Times New Roman"/>
          <w:b/>
          <w:sz w:val="24"/>
          <w:szCs w:val="24"/>
        </w:rPr>
        <w:t>Менеджер компетенции</w:t>
      </w:r>
    </w:p>
    <w:p w:rsidR="003D22F6" w:rsidRPr="003D22F6" w:rsidRDefault="003D22F6" w:rsidP="003D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2F6">
        <w:rPr>
          <w:rFonts w:ascii="Times New Roman" w:hAnsi="Times New Roman" w:cs="Times New Roman"/>
          <w:b/>
          <w:sz w:val="24"/>
          <w:szCs w:val="24"/>
        </w:rPr>
        <w:t>«Социальная работа»</w:t>
      </w:r>
    </w:p>
    <w:p w:rsidR="003D22F6" w:rsidRPr="003D22F6" w:rsidRDefault="003D22F6" w:rsidP="003D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2F6">
        <w:rPr>
          <w:rFonts w:ascii="Times New Roman" w:hAnsi="Times New Roman" w:cs="Times New Roman"/>
          <w:b/>
          <w:sz w:val="24"/>
          <w:szCs w:val="24"/>
        </w:rPr>
        <w:t>_______</w:t>
      </w:r>
      <w:proofErr w:type="spellStart"/>
      <w:r w:rsidRPr="003D22F6">
        <w:rPr>
          <w:rFonts w:ascii="Times New Roman" w:hAnsi="Times New Roman" w:cs="Times New Roman"/>
          <w:b/>
          <w:sz w:val="24"/>
          <w:szCs w:val="24"/>
        </w:rPr>
        <w:t>Бойцова</w:t>
      </w:r>
      <w:proofErr w:type="spellEnd"/>
      <w:r w:rsidRPr="003D22F6">
        <w:rPr>
          <w:rFonts w:ascii="Times New Roman" w:hAnsi="Times New Roman" w:cs="Times New Roman"/>
          <w:b/>
          <w:sz w:val="24"/>
          <w:szCs w:val="24"/>
        </w:rPr>
        <w:t xml:space="preserve"> А.Ф.</w:t>
      </w:r>
    </w:p>
    <w:p w:rsidR="00540600" w:rsidRDefault="00540600" w:rsidP="003D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2F6" w:rsidRDefault="003D22F6" w:rsidP="003D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2F6">
        <w:rPr>
          <w:rFonts w:ascii="Times New Roman" w:hAnsi="Times New Roman" w:cs="Times New Roman"/>
          <w:b/>
          <w:sz w:val="24"/>
          <w:szCs w:val="24"/>
        </w:rPr>
        <w:t>«__» апреля 2023</w:t>
      </w:r>
    </w:p>
    <w:p w:rsidR="003D22F6" w:rsidRDefault="003D22F6" w:rsidP="003D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2F6" w:rsidRDefault="003D22F6" w:rsidP="003D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3D22F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D22F6">
        <w:rPr>
          <w:rFonts w:ascii="Times New Roman" w:eastAsia="Times New Roman" w:hAnsi="Times New Roman" w:cs="Times New Roman"/>
          <w:b/>
          <w:bCs/>
          <w:sz w:val="24"/>
          <w:szCs w:val="24"/>
        </w:rPr>
        <w:t>SkillManagementPlan</w:t>
      </w:r>
      <w:proofErr w:type="spellEnd"/>
      <w:r w:rsidRPr="003D22F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</w:t>
      </w:r>
    </w:p>
    <w:p w:rsidR="003D22F6" w:rsidRDefault="003D22F6" w:rsidP="003D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Открытого вузовского чемпионата «МОЛОДЫЕ ПРОФЕССИОНАЛЫ» ФГАОУ ВО «РГППУ» 2023г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D22F6" w:rsidRDefault="003D22F6" w:rsidP="003D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Свердловской области по компетенции «Социальная работа»</w:t>
      </w:r>
    </w:p>
    <w:p w:rsidR="003D22F6" w:rsidRDefault="003D22F6" w:rsidP="003D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 апреля по 22 апреля 2023 года</w:t>
      </w:r>
    </w:p>
    <w:p w:rsidR="003D22F6" w:rsidRDefault="003D22F6" w:rsidP="003D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участников</w:t>
      </w:r>
    </w:p>
    <w:p w:rsidR="003D22F6" w:rsidRDefault="003D22F6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600" w:rsidRDefault="00540600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600" w:rsidRDefault="00540600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600" w:rsidRDefault="00540600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600" w:rsidRDefault="00540600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2F6" w:rsidRDefault="003D22F6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3D22F6">
        <w:rPr>
          <w:rFonts w:ascii="Times New Roman" w:eastAsia="Times New Roman" w:hAnsi="Times New Roman" w:cs="Times New Roman"/>
          <w:i/>
          <w:sz w:val="24"/>
        </w:rPr>
        <w:t>Площадка</w:t>
      </w:r>
      <w:r w:rsidRPr="003D22F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3D22F6">
        <w:rPr>
          <w:rFonts w:ascii="Times New Roman" w:eastAsia="Times New Roman" w:hAnsi="Times New Roman" w:cs="Times New Roman"/>
          <w:i/>
          <w:sz w:val="24"/>
        </w:rPr>
        <w:t>проведения:</w:t>
      </w:r>
      <w:r w:rsidRPr="003D22F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ФГАОУ</w:t>
      </w:r>
      <w:r w:rsidRPr="003D22F6">
        <w:rPr>
          <w:rFonts w:ascii="Times New Roman" w:eastAsia="Times New Roman" w:hAnsi="Times New Roman" w:cs="Times New Roman"/>
          <w:spacing w:val="-2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ВО</w:t>
      </w:r>
      <w:r w:rsidRPr="003D22F6">
        <w:rPr>
          <w:rFonts w:ascii="Times New Roman" w:eastAsia="Times New Roman" w:hAnsi="Times New Roman" w:cs="Times New Roman"/>
          <w:spacing w:val="-2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РГППУ,</w:t>
      </w:r>
      <w:r w:rsidRPr="003D22F6">
        <w:rPr>
          <w:rFonts w:ascii="Times New Roman" w:eastAsia="Times New Roman" w:hAnsi="Times New Roman" w:cs="Times New Roman"/>
          <w:spacing w:val="-2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Свердловская</w:t>
      </w:r>
      <w:r w:rsidRPr="003D22F6">
        <w:rPr>
          <w:rFonts w:ascii="Times New Roman" w:eastAsia="Times New Roman" w:hAnsi="Times New Roman" w:cs="Times New Roman"/>
          <w:spacing w:val="-2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область</w:t>
      </w:r>
      <w:proofErr w:type="gramStart"/>
      <w:r w:rsidRPr="003D22F6">
        <w:rPr>
          <w:rFonts w:ascii="Times New Roman" w:eastAsia="Times New Roman" w:hAnsi="Times New Roman" w:cs="Times New Roman"/>
          <w:spacing w:val="-1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,</w:t>
      </w:r>
      <w:proofErr w:type="gramEnd"/>
      <w:r w:rsidRPr="003D22F6">
        <w:rPr>
          <w:rFonts w:ascii="Times New Roman" w:eastAsia="Times New Roman" w:hAnsi="Times New Roman" w:cs="Times New Roman"/>
          <w:spacing w:val="-5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г.</w:t>
      </w:r>
      <w:r w:rsidRPr="003D22F6">
        <w:rPr>
          <w:rFonts w:ascii="Times New Roman" w:eastAsia="Times New Roman" w:hAnsi="Times New Roman" w:cs="Times New Roman"/>
          <w:spacing w:val="-2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Н.</w:t>
      </w:r>
      <w:r w:rsidRPr="003D22F6">
        <w:rPr>
          <w:rFonts w:ascii="Times New Roman" w:eastAsia="Times New Roman" w:hAnsi="Times New Roman" w:cs="Times New Roman"/>
          <w:spacing w:val="-4"/>
        </w:rPr>
        <w:t xml:space="preserve"> </w:t>
      </w:r>
      <w:r w:rsidRPr="003D22F6">
        <w:rPr>
          <w:rFonts w:ascii="Times New Roman" w:eastAsia="Times New Roman" w:hAnsi="Times New Roman" w:cs="Times New Roman"/>
        </w:rPr>
        <w:t>Тагил</w:t>
      </w:r>
    </w:p>
    <w:p w:rsidR="00540600" w:rsidRDefault="00540600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</w:p>
    <w:p w:rsidR="00540600" w:rsidRPr="003D22F6" w:rsidRDefault="00540600" w:rsidP="003D22F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4394"/>
        <w:gridCol w:w="1250"/>
        <w:gridCol w:w="2957"/>
        <w:gridCol w:w="2958"/>
      </w:tblGrid>
      <w:tr w:rsidR="003D22F6" w:rsidTr="003D22F6">
        <w:tc>
          <w:tcPr>
            <w:tcW w:w="7621" w:type="dxa"/>
            <w:gridSpan w:val="3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7165" w:type="dxa"/>
            <w:gridSpan w:val="3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юниоров</w:t>
            </w:r>
          </w:p>
        </w:tc>
      </w:tr>
      <w:tr w:rsidR="003D22F6" w:rsidTr="003D22F6">
        <w:tc>
          <w:tcPr>
            <w:tcW w:w="1668" w:type="dxa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РЧ</w:t>
            </w:r>
          </w:p>
        </w:tc>
        <w:tc>
          <w:tcPr>
            <w:tcW w:w="1559" w:type="dxa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44" w:type="dxa"/>
            <w:gridSpan w:val="2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957" w:type="dxa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58" w:type="dxa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3D22F6" w:rsidTr="00C0063E">
        <w:tc>
          <w:tcPr>
            <w:tcW w:w="14786" w:type="dxa"/>
            <w:gridSpan w:val="6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19 апреля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pacing w:val="50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(среда)</w:t>
            </w:r>
          </w:p>
        </w:tc>
      </w:tr>
      <w:tr w:rsidR="003D22F6" w:rsidTr="00162A32">
        <w:tc>
          <w:tcPr>
            <w:tcW w:w="1668" w:type="dxa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С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– 2</w:t>
            </w:r>
          </w:p>
        </w:tc>
        <w:tc>
          <w:tcPr>
            <w:tcW w:w="1559" w:type="dxa"/>
          </w:tcPr>
          <w:p w:rsidR="003D22F6" w:rsidRDefault="003D22F6" w:rsidP="003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F6">
              <w:rPr>
                <w:rFonts w:ascii="Times New Roman" w:eastAsia="Times New Roman" w:hAnsi="Times New Roman" w:cs="Times New Roman"/>
                <w:sz w:val="24"/>
              </w:rPr>
              <w:t>8.00</w:t>
            </w:r>
            <w:r w:rsidRPr="003D22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D22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19.00</w:t>
            </w:r>
          </w:p>
        </w:tc>
        <w:tc>
          <w:tcPr>
            <w:tcW w:w="11559" w:type="dxa"/>
            <w:gridSpan w:val="4"/>
          </w:tcPr>
          <w:p w:rsidR="003D22F6" w:rsidRPr="003D22F6" w:rsidRDefault="003D22F6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D22F6">
              <w:rPr>
                <w:rFonts w:ascii="Times New Roman" w:eastAsia="Times New Roman" w:hAnsi="Times New Roman" w:cs="Times New Roman"/>
                <w:sz w:val="24"/>
              </w:rPr>
              <w:t>Застройка</w:t>
            </w:r>
            <w:r w:rsidRPr="003D22F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площадки</w:t>
            </w:r>
          </w:p>
          <w:p w:rsidR="003D22F6" w:rsidRDefault="003D22F6" w:rsidP="003D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F6">
              <w:rPr>
                <w:rFonts w:ascii="Times New Roman" w:eastAsia="Times New Roman" w:hAnsi="Times New Roman" w:cs="Times New Roman"/>
                <w:sz w:val="24"/>
              </w:rPr>
              <w:t>Заезд</w:t>
            </w:r>
            <w:r w:rsidRPr="003D22F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конкурсантов</w:t>
            </w:r>
            <w:r w:rsidRPr="003D22F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D22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экспертов</w:t>
            </w:r>
          </w:p>
        </w:tc>
      </w:tr>
      <w:tr w:rsidR="003D22F6" w:rsidTr="00330618">
        <w:tc>
          <w:tcPr>
            <w:tcW w:w="14786" w:type="dxa"/>
            <w:gridSpan w:val="6"/>
          </w:tcPr>
          <w:p w:rsidR="003D22F6" w:rsidRPr="003D22F6" w:rsidRDefault="003D22F6" w:rsidP="003D22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20 апреля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(четверг)</w:t>
            </w:r>
          </w:p>
        </w:tc>
      </w:tr>
      <w:tr w:rsidR="000130F3" w:rsidTr="00162A32">
        <w:tc>
          <w:tcPr>
            <w:tcW w:w="1668" w:type="dxa"/>
            <w:vMerge w:val="restart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C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-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</w:t>
            </w:r>
          </w:p>
        </w:tc>
        <w:tc>
          <w:tcPr>
            <w:tcW w:w="1559" w:type="dxa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12.00</w:t>
            </w:r>
            <w:r w:rsidRPr="003D22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D22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D22F6"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11559" w:type="dxa"/>
            <w:gridSpan w:val="4"/>
          </w:tcPr>
          <w:p w:rsidR="000130F3" w:rsidRPr="003D22F6" w:rsidRDefault="000130F3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Прибытие</w:t>
            </w:r>
            <w:r w:rsidRPr="000130F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экспертов</w:t>
            </w:r>
            <w:r w:rsidRPr="000130F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130F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0130F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130F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площадку</w:t>
            </w:r>
          </w:p>
        </w:tc>
      </w:tr>
      <w:tr w:rsidR="000130F3" w:rsidTr="00162A32">
        <w:tc>
          <w:tcPr>
            <w:tcW w:w="1668" w:type="dxa"/>
            <w:vMerge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 – 14.00</w:t>
            </w:r>
          </w:p>
        </w:tc>
        <w:tc>
          <w:tcPr>
            <w:tcW w:w="11559" w:type="dxa"/>
            <w:gridSpan w:val="4"/>
          </w:tcPr>
          <w:p w:rsidR="000130F3" w:rsidRPr="000130F3" w:rsidRDefault="000130F3" w:rsidP="000130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130F3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экспертов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конкурсантов,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r w:rsidRPr="000130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технике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0130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130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охране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(подписание</w:t>
            </w:r>
            <w:proofErr w:type="gramEnd"/>
          </w:p>
          <w:p w:rsidR="000130F3" w:rsidRPr="003D22F6" w:rsidRDefault="000130F3" w:rsidP="000130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протоколов)</w:t>
            </w:r>
          </w:p>
        </w:tc>
      </w:tr>
      <w:tr w:rsidR="000130F3" w:rsidTr="00162A32">
        <w:tc>
          <w:tcPr>
            <w:tcW w:w="1668" w:type="dxa"/>
            <w:vMerge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D22F6">
              <w:rPr>
                <w:rFonts w:ascii="Times New Roman" w:eastAsia="Times New Roman" w:hAnsi="Times New Roman" w:cs="Times New Roman"/>
                <w:sz w:val="24"/>
              </w:rPr>
              <w:t>14.00 - 14.30</w:t>
            </w:r>
          </w:p>
        </w:tc>
        <w:tc>
          <w:tcPr>
            <w:tcW w:w="11559" w:type="dxa"/>
            <w:gridSpan w:val="4"/>
          </w:tcPr>
          <w:p w:rsidR="000130F3" w:rsidRPr="003D22F6" w:rsidRDefault="000130F3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Жеребьевка</w:t>
            </w:r>
            <w:r w:rsidRPr="000130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участников,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конкурсным</w:t>
            </w:r>
            <w:r w:rsidRPr="000130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заданием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критериями</w:t>
            </w:r>
            <w:r w:rsidRPr="000130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(подписание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протоколов)</w:t>
            </w:r>
          </w:p>
        </w:tc>
      </w:tr>
      <w:tr w:rsidR="000130F3" w:rsidTr="00162A32">
        <w:tc>
          <w:tcPr>
            <w:tcW w:w="1668" w:type="dxa"/>
            <w:vMerge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4.30</w:t>
            </w:r>
            <w:r w:rsidRPr="000130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11559" w:type="dxa"/>
            <w:gridSpan w:val="4"/>
          </w:tcPr>
          <w:p w:rsidR="000130F3" w:rsidRPr="003D22F6" w:rsidRDefault="000130F3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r w:rsidRPr="000130F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0130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130F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рабочими</w:t>
            </w:r>
            <w:r w:rsidRPr="000130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местами,</w:t>
            </w:r>
            <w:r w:rsidRPr="000130F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r w:rsidRPr="000130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оборудования.</w:t>
            </w:r>
          </w:p>
        </w:tc>
      </w:tr>
      <w:tr w:rsidR="000130F3" w:rsidTr="00162A32">
        <w:tc>
          <w:tcPr>
            <w:tcW w:w="1668" w:type="dxa"/>
            <w:vMerge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5.00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15.30</w:t>
            </w:r>
          </w:p>
        </w:tc>
        <w:tc>
          <w:tcPr>
            <w:tcW w:w="11559" w:type="dxa"/>
            <w:gridSpan w:val="4"/>
          </w:tcPr>
          <w:p w:rsidR="000130F3" w:rsidRPr="003D22F6" w:rsidRDefault="000130F3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>Ознакомление</w:t>
            </w:r>
            <w:r w:rsidRPr="000130F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экспертов</w:t>
            </w:r>
            <w:r w:rsidRPr="000130F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130F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критериями</w:t>
            </w:r>
            <w:r w:rsidRPr="000130F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оценивания,</w:t>
            </w:r>
            <w:r w:rsidRPr="000130F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0130F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ролей</w:t>
            </w:r>
          </w:p>
        </w:tc>
      </w:tr>
      <w:tr w:rsidR="000130F3" w:rsidTr="00162A32">
        <w:tc>
          <w:tcPr>
            <w:tcW w:w="1668" w:type="dxa"/>
            <w:vMerge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130F3" w:rsidRPr="003D22F6" w:rsidRDefault="000130F3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16.00</w:t>
            </w:r>
          </w:p>
        </w:tc>
        <w:tc>
          <w:tcPr>
            <w:tcW w:w="11559" w:type="dxa"/>
            <w:gridSpan w:val="4"/>
          </w:tcPr>
          <w:p w:rsidR="000130F3" w:rsidRPr="003D22F6" w:rsidRDefault="000130F3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Внесение</w:t>
            </w:r>
            <w:r w:rsidRPr="000130F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30%</w:t>
            </w:r>
            <w:r w:rsidRPr="000130F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0130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130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конкурсные</w:t>
            </w:r>
            <w:r w:rsidRPr="000130F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задания,</w:t>
            </w:r>
            <w:r w:rsidRPr="000130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подписание</w:t>
            </w:r>
            <w:r w:rsidRPr="000130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протоколов</w:t>
            </w:r>
          </w:p>
        </w:tc>
      </w:tr>
      <w:tr w:rsidR="000130F3" w:rsidTr="00162A32">
        <w:tc>
          <w:tcPr>
            <w:tcW w:w="1668" w:type="dxa"/>
            <w:vMerge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130F3" w:rsidRPr="003D22F6" w:rsidRDefault="000130F3" w:rsidP="003D22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16.00- 16.30</w:t>
            </w:r>
          </w:p>
        </w:tc>
        <w:tc>
          <w:tcPr>
            <w:tcW w:w="11559" w:type="dxa"/>
            <w:gridSpan w:val="4"/>
          </w:tcPr>
          <w:p w:rsidR="000130F3" w:rsidRPr="003D22F6" w:rsidRDefault="000130F3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Блокировка</w:t>
            </w:r>
            <w:r w:rsidRPr="000130F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  <w:r w:rsidRPr="000130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оценок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130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CIS</w:t>
            </w:r>
          </w:p>
        </w:tc>
      </w:tr>
      <w:tr w:rsidR="000130F3" w:rsidTr="00FC6910">
        <w:tc>
          <w:tcPr>
            <w:tcW w:w="14786" w:type="dxa"/>
            <w:gridSpan w:val="6"/>
          </w:tcPr>
          <w:p w:rsidR="000130F3" w:rsidRPr="000130F3" w:rsidRDefault="000130F3" w:rsidP="005406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lastRenderedPageBreak/>
              <w:t>21</w:t>
            </w:r>
            <w:r w:rsidRPr="000130F3">
              <w:rPr>
                <w:rFonts w:ascii="Times New Roman" w:eastAsia="Times New Roman" w:hAnsi="Times New Roman" w:cs="Times New Roman"/>
                <w:b/>
                <w:color w:val="C00000"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апреля (пятница)</w:t>
            </w:r>
          </w:p>
        </w:tc>
      </w:tr>
      <w:tr w:rsidR="00540600" w:rsidTr="00162A32">
        <w:tc>
          <w:tcPr>
            <w:tcW w:w="1668" w:type="dxa"/>
            <w:vMerge w:val="restart"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C</w:t>
            </w:r>
            <w:r w:rsidRPr="000130F3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07.30 – 08.00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Прибытие</w:t>
            </w:r>
            <w:r w:rsidRPr="000130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</w:p>
        </w:tc>
      </w:tr>
      <w:tr w:rsidR="00540600" w:rsidTr="000130F3">
        <w:trPr>
          <w:trHeight w:val="345"/>
        </w:trPr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08.00 – 08.30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0130F3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Регистрация</w:t>
            </w:r>
            <w:r w:rsidRPr="000130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участников,</w:t>
            </w:r>
            <w:r w:rsidRPr="000130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r w:rsidRPr="000130F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130F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ТБ,</w:t>
            </w:r>
            <w:r w:rsidRPr="000130F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брифинг</w:t>
            </w:r>
            <w:r w:rsidRPr="000130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0130F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(подписание</w:t>
            </w:r>
            <w:r w:rsidRPr="000130F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протоколов)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08.30 – 13.30</w:t>
            </w:r>
          </w:p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(5 часов)</w:t>
            </w:r>
          </w:p>
        </w:tc>
        <w:tc>
          <w:tcPr>
            <w:tcW w:w="11559" w:type="dxa"/>
            <w:gridSpan w:val="4"/>
          </w:tcPr>
          <w:p w:rsidR="00540600" w:rsidRDefault="00540600" w:rsidP="000130F3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0130F3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А.</w:t>
            </w:r>
            <w:r w:rsidRPr="000130F3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Выявление</w:t>
            </w:r>
            <w:r w:rsidRPr="000130F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потребности</w:t>
            </w:r>
            <w:r w:rsidRPr="000130F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0130F3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социальных</w:t>
            </w:r>
            <w:r w:rsidRPr="000130F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услугах</w:t>
            </w:r>
          </w:p>
          <w:p w:rsidR="00540600" w:rsidRPr="000130F3" w:rsidRDefault="00540600" w:rsidP="000130F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Участнику </w:t>
            </w:r>
            <w:r w:rsidRPr="0001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разработать план консультации в соответствии с заявленной проблемой гражданина, </w:t>
            </w:r>
            <w:r w:rsidRPr="000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гражданина, обратившегося за помощью,</w:t>
            </w:r>
            <w:r w:rsidRPr="0001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знание </w:t>
            </w:r>
            <w:r w:rsidRPr="00013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нормативно-правовых актов федерального/ регионального значения, регламента межведомственного взаимодействия, основ этики.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13.30 – 14.15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0130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Обеденный перерыв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14.15 – 14.30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Сбор участников и экспертов на площадке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14.30 – 17.30</w:t>
            </w:r>
          </w:p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 час)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0130F3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0130F3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B.</w:t>
            </w:r>
            <w:r w:rsidRPr="000130F3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Ведение</w:t>
            </w:r>
            <w:r w:rsidRPr="000130F3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профессиональной</w:t>
            </w:r>
            <w:r w:rsidRPr="000130F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документации</w:t>
            </w:r>
            <w:r w:rsidRPr="000130F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при</w:t>
            </w:r>
            <w:r w:rsidRPr="000130F3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оказании</w:t>
            </w:r>
            <w:r w:rsidRPr="000130F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социальных</w:t>
            </w:r>
            <w:r w:rsidRPr="000130F3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sz w:val="24"/>
              </w:rPr>
              <w:t>услуг</w:t>
            </w:r>
          </w:p>
          <w:p w:rsidR="00540600" w:rsidRPr="000130F3" w:rsidRDefault="00540600" w:rsidP="00540600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Задание.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Участнику</w:t>
            </w:r>
            <w:r w:rsidRPr="000130F3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необходимо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собрать</w:t>
            </w: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первичную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r w:rsidRPr="000130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гражданине,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обратившимся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130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r w:rsidRPr="000130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0130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0130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получением</w:t>
            </w:r>
            <w:r w:rsidRPr="000130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услуг.</w:t>
            </w:r>
            <w:proofErr w:type="gramEnd"/>
            <w:r w:rsidRPr="000130F3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полученной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первичной</w:t>
            </w:r>
            <w:r w:rsidRPr="000130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 w:rsidRPr="000130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заполнить</w:t>
            </w:r>
            <w:r w:rsidRPr="000130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требуемую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130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0130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конкурсного</w:t>
            </w:r>
            <w:r w:rsidRPr="000130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0130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профессиональную</w:t>
            </w:r>
            <w:r w:rsidRPr="000130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sz w:val="24"/>
              </w:rPr>
              <w:t>документацию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>.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14.30 - 16.30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0130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Работа экспертов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модулю А. Подведение итогов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 – 19.30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0130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Работа экспертов по модулю В. Завершение 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курсного дня. Подведение итогов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0130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19.30 – 20.30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sz w:val="24"/>
              </w:rPr>
              <w:t>Занесение оценок в CIS</w:t>
            </w:r>
          </w:p>
        </w:tc>
      </w:tr>
      <w:tr w:rsidR="000130F3" w:rsidTr="00285669">
        <w:tc>
          <w:tcPr>
            <w:tcW w:w="14786" w:type="dxa"/>
            <w:gridSpan w:val="6"/>
          </w:tcPr>
          <w:p w:rsidR="000130F3" w:rsidRPr="000130F3" w:rsidRDefault="000130F3" w:rsidP="000130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30F3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22</w:t>
            </w:r>
            <w:r w:rsidRPr="000130F3"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</w:rPr>
              <w:t xml:space="preserve"> </w:t>
            </w:r>
            <w:r w:rsidRPr="000130F3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апреля (суббота)</w:t>
            </w:r>
          </w:p>
        </w:tc>
      </w:tr>
      <w:tr w:rsidR="00540600" w:rsidTr="00162A32">
        <w:tc>
          <w:tcPr>
            <w:tcW w:w="1668" w:type="dxa"/>
            <w:vMerge w:val="restart"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C</w:t>
            </w:r>
            <w:r w:rsidRPr="00540600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</w:t>
            </w:r>
          </w:p>
        </w:tc>
        <w:tc>
          <w:tcPr>
            <w:tcW w:w="1559" w:type="dxa"/>
          </w:tcPr>
          <w:p w:rsidR="00540600" w:rsidRPr="000130F3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07.00 – 07.30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5406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Прибытие участников.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07.30 – 08.00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sz w:val="24"/>
              </w:rPr>
              <w:t>Регистрация. Инструктаж по ТБ, брифинг участников (подписание протоколов)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sz w:val="24"/>
              </w:rPr>
              <w:t>08.00 – 11.00</w:t>
            </w:r>
          </w:p>
          <w:p w:rsidR="00540600" w:rsidRPr="000130F3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 часа)</w:t>
            </w:r>
          </w:p>
        </w:tc>
        <w:tc>
          <w:tcPr>
            <w:tcW w:w="11559" w:type="dxa"/>
            <w:gridSpan w:val="4"/>
          </w:tcPr>
          <w:p w:rsidR="00540600" w:rsidRPr="00540600" w:rsidRDefault="00540600" w:rsidP="00540600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54060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С.</w:t>
            </w:r>
            <w:r w:rsidRPr="00540600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Реализация</w:t>
            </w:r>
            <w:r w:rsidRPr="0054060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социального</w:t>
            </w:r>
            <w:r w:rsidRPr="0054060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обслуживания</w:t>
            </w:r>
          </w:p>
          <w:p w:rsidR="00540600" w:rsidRPr="000130F3" w:rsidRDefault="00540600" w:rsidP="005406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Задание.</w:t>
            </w:r>
            <w:r w:rsidRPr="0054060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Участнику</w:t>
            </w:r>
            <w:r w:rsidRPr="00540600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необходимо</w:t>
            </w:r>
            <w:r w:rsidRPr="0054060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>найти</w:t>
            </w:r>
            <w:r w:rsidRPr="0054060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>решение</w:t>
            </w:r>
            <w:r w:rsidRPr="0054060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проблемных ситуаций</w:t>
            </w:r>
            <w:r w:rsidRPr="0054060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4060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54060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4060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получателем</w:t>
            </w:r>
            <w:r w:rsidRPr="0054060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540600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услуг,</w:t>
            </w:r>
            <w:r w:rsidRPr="005406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применяя знания нормативно-правовой документации, технологий социальной работы и технологии</w:t>
            </w:r>
            <w:r w:rsidRPr="0054060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54060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коммуникации.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0130F3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 – 11.45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5406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Обеденный перерыв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11.45 – 12.00</w:t>
            </w:r>
          </w:p>
        </w:tc>
        <w:tc>
          <w:tcPr>
            <w:tcW w:w="11559" w:type="dxa"/>
            <w:gridSpan w:val="4"/>
          </w:tcPr>
          <w:p w:rsidR="00540600" w:rsidRPr="000130F3" w:rsidRDefault="00540600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sz w:val="24"/>
              </w:rPr>
              <w:t>Сбор участников и экспертов на площадке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sz w:val="24"/>
              </w:rPr>
              <w:t>12.00-16.00</w:t>
            </w:r>
          </w:p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(4 часа)</w:t>
            </w:r>
          </w:p>
        </w:tc>
        <w:tc>
          <w:tcPr>
            <w:tcW w:w="11559" w:type="dxa"/>
            <w:gridSpan w:val="4"/>
          </w:tcPr>
          <w:p w:rsidR="00540600" w:rsidRPr="00540600" w:rsidRDefault="00540600" w:rsidP="00540600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54060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540600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</w:t>
            </w:r>
            <w:r w:rsidRPr="00540600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обстоятельств,</w:t>
            </w:r>
            <w:r w:rsidRPr="0054060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обусловливающих</w:t>
            </w:r>
            <w:r w:rsidRPr="00540600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нуждаемость</w:t>
            </w:r>
            <w:r w:rsidRPr="0054060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54060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социальном</w:t>
            </w:r>
            <w:r w:rsidRPr="0054060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sz w:val="24"/>
              </w:rPr>
              <w:t>обслуживании.</w:t>
            </w:r>
          </w:p>
          <w:p w:rsidR="00540600" w:rsidRPr="00540600" w:rsidRDefault="00540600" w:rsidP="003D22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Задание.</w:t>
            </w:r>
            <w:r w:rsidRPr="0054060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 необходимо разработать и осуществить защиту социальной программы профилактической направленности по заданной 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оформить</w:t>
            </w:r>
            <w:r w:rsidRPr="005406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его </w:t>
            </w:r>
            <w:r w:rsidRPr="00540600">
              <w:rPr>
                <w:rFonts w:ascii="Times New Roman" w:eastAsia="Times New Roman" w:hAnsi="Times New Roman" w:cs="Times New Roman"/>
                <w:sz w:val="24"/>
              </w:rPr>
              <w:t>по требованиям</w:t>
            </w:r>
            <w:r w:rsidRPr="0054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15.00- 16.00</w:t>
            </w:r>
          </w:p>
        </w:tc>
        <w:tc>
          <w:tcPr>
            <w:tcW w:w="11559" w:type="dxa"/>
            <w:gridSpan w:val="4"/>
          </w:tcPr>
          <w:p w:rsidR="00540600" w:rsidRDefault="00540600" w:rsidP="0054060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14.00</w:t>
            </w:r>
          </w:p>
        </w:tc>
        <w:tc>
          <w:tcPr>
            <w:tcW w:w="11559" w:type="dxa"/>
            <w:gridSpan w:val="4"/>
          </w:tcPr>
          <w:p w:rsidR="00540600" w:rsidRDefault="00540600" w:rsidP="00540600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>Работа экспертов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модулю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 – 18.00</w:t>
            </w:r>
          </w:p>
        </w:tc>
        <w:tc>
          <w:tcPr>
            <w:tcW w:w="11559" w:type="dxa"/>
            <w:gridSpan w:val="4"/>
          </w:tcPr>
          <w:p w:rsidR="00540600" w:rsidRDefault="00540600" w:rsidP="00540600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Pr="00540600" w:rsidRDefault="00540600" w:rsidP="00540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sz w:val="24"/>
              </w:rPr>
              <w:t>18.00 – 19.00</w:t>
            </w:r>
          </w:p>
        </w:tc>
        <w:tc>
          <w:tcPr>
            <w:tcW w:w="11559" w:type="dxa"/>
            <w:gridSpan w:val="4"/>
          </w:tcPr>
          <w:p w:rsidR="00540600" w:rsidRDefault="00540600" w:rsidP="000F277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</w:tc>
      </w:tr>
      <w:tr w:rsidR="00540600" w:rsidTr="00674DEC">
        <w:tc>
          <w:tcPr>
            <w:tcW w:w="14786" w:type="dxa"/>
            <w:gridSpan w:val="6"/>
          </w:tcPr>
          <w:p w:rsidR="00540600" w:rsidRDefault="00540600" w:rsidP="00540600">
            <w:pPr>
              <w:pStyle w:val="TableParagraph"/>
              <w:spacing w:line="247" w:lineRule="exact"/>
              <w:jc w:val="center"/>
              <w:rPr>
                <w:b/>
                <w:color w:val="FF0000"/>
                <w:sz w:val="24"/>
              </w:rPr>
            </w:pPr>
          </w:p>
          <w:p w:rsidR="00540600" w:rsidRDefault="00540600" w:rsidP="00540600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bookmarkStart w:id="0" w:name="_GoBack"/>
            <w:bookmarkEnd w:id="0"/>
            <w:r w:rsidRPr="00540600">
              <w:rPr>
                <w:b/>
                <w:color w:val="FF0000"/>
                <w:sz w:val="24"/>
              </w:rPr>
              <w:lastRenderedPageBreak/>
              <w:t>23</w:t>
            </w:r>
            <w:r w:rsidRPr="00540600">
              <w:rPr>
                <w:b/>
                <w:color w:val="FF0000"/>
                <w:spacing w:val="-11"/>
                <w:sz w:val="24"/>
              </w:rPr>
              <w:t xml:space="preserve"> </w:t>
            </w:r>
            <w:r w:rsidRPr="00540600">
              <w:rPr>
                <w:b/>
                <w:color w:val="FF0000"/>
                <w:sz w:val="24"/>
              </w:rPr>
              <w:t>апреля</w:t>
            </w:r>
            <w:r>
              <w:rPr>
                <w:b/>
                <w:color w:val="FF0000"/>
                <w:sz w:val="24"/>
              </w:rPr>
              <w:t xml:space="preserve"> (воскресенье)</w:t>
            </w:r>
          </w:p>
        </w:tc>
      </w:tr>
      <w:tr w:rsidR="00540600" w:rsidTr="00162A32">
        <w:tc>
          <w:tcPr>
            <w:tcW w:w="1668" w:type="dxa"/>
            <w:vMerge w:val="restart"/>
          </w:tcPr>
          <w:p w:rsidR="00540600" w:rsidRPr="003D22F6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540600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lastRenderedPageBreak/>
              <w:t>C</w:t>
            </w:r>
            <w:r w:rsidRPr="00540600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</w:rPr>
              <w:t xml:space="preserve"> </w:t>
            </w:r>
            <w:r w:rsidRPr="00540600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</w:t>
            </w:r>
          </w:p>
        </w:tc>
        <w:tc>
          <w:tcPr>
            <w:tcW w:w="1559" w:type="dxa"/>
          </w:tcPr>
          <w:p w:rsidR="00540600" w:rsidRDefault="00540600" w:rsidP="00540600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11.00</w:t>
            </w:r>
          </w:p>
        </w:tc>
        <w:tc>
          <w:tcPr>
            <w:tcW w:w="11559" w:type="dxa"/>
            <w:gridSpan w:val="4"/>
          </w:tcPr>
          <w:p w:rsidR="00540600" w:rsidRDefault="00540600" w:rsidP="000F27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Собрание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540600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Default="00540600" w:rsidP="00540600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1559" w:type="dxa"/>
            <w:gridSpan w:val="4"/>
          </w:tcPr>
          <w:p w:rsidR="00540600" w:rsidRDefault="00540600" w:rsidP="000F27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540600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Default="00540600" w:rsidP="00540600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1559" w:type="dxa"/>
            <w:gridSpan w:val="4"/>
          </w:tcPr>
          <w:p w:rsidR="00540600" w:rsidRDefault="00540600" w:rsidP="000F27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540600" w:rsidTr="00162A32">
        <w:tc>
          <w:tcPr>
            <w:tcW w:w="1668" w:type="dxa"/>
            <w:vMerge/>
          </w:tcPr>
          <w:p w:rsidR="00540600" w:rsidRPr="00540600" w:rsidRDefault="00540600" w:rsidP="003D22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540600" w:rsidRDefault="00540600" w:rsidP="00540600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16.00 – 17.00</w:t>
            </w:r>
          </w:p>
        </w:tc>
        <w:tc>
          <w:tcPr>
            <w:tcW w:w="11559" w:type="dxa"/>
            <w:gridSpan w:val="4"/>
          </w:tcPr>
          <w:p w:rsidR="00540600" w:rsidRDefault="00540600" w:rsidP="000F27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</w:tc>
      </w:tr>
    </w:tbl>
    <w:p w:rsidR="003D22F6" w:rsidRPr="003D22F6" w:rsidRDefault="003D22F6" w:rsidP="003D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22F6" w:rsidRPr="003D22F6" w:rsidSect="003D2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1E"/>
    <w:rsid w:val="000130F3"/>
    <w:rsid w:val="003D22F6"/>
    <w:rsid w:val="00540600"/>
    <w:rsid w:val="009C208C"/>
    <w:rsid w:val="00C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0600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0600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2023-04-14T17:44:00Z</dcterms:created>
  <dcterms:modified xsi:type="dcterms:W3CDTF">2023-04-14T18:23:00Z</dcterms:modified>
</cp:coreProperties>
</file>